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27 October 2014</w:t>
      </w:r>
    </w:p>
    <w:p w:rsidR="0049744B" w:rsidRPr="00DD247D" w:rsidRDefault="0049744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INDWA INVESTMENTS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INA507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October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49744B">
        <w:rPr>
          <w:rFonts w:asciiTheme="minorHAnsi" w:hAnsiTheme="minorHAnsi" w:cs="Arial"/>
          <w:b/>
          <w:lang w:val="en-ZA"/>
        </w:rPr>
        <w:t>Asset Backed Hybrid Commercial Paper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49744B">
        <w:rPr>
          <w:rFonts w:asciiTheme="minorHAnsi" w:hAnsiTheme="minorHAnsi" w:cs="Arial"/>
          <w:b/>
          <w:bCs/>
          <w:lang w:val="en-ZA"/>
        </w:rPr>
        <w:t>23 May 2003</w:t>
      </w:r>
      <w:r w:rsidRPr="00DD247D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49744B">
        <w:rPr>
          <w:rFonts w:asciiTheme="minorHAnsi" w:hAnsiTheme="minorHAnsi" w:cs="Arial"/>
          <w:b/>
          <w:lang w:val="en-ZA"/>
        </w:rPr>
        <w:tab/>
      </w:r>
      <w:r w:rsidR="0049744B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5F656B" w:rsidRPr="0049744B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49744B">
        <w:rPr>
          <w:rFonts w:asciiTheme="minorHAnsi" w:hAnsiTheme="minorHAnsi" w:cs="Arial"/>
          <w:lang w:val="en-ZA"/>
        </w:rPr>
        <w:t>R   2,958,000,000.00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INA507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100,000,000.00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49744B">
        <w:rPr>
          <w:rFonts w:asciiTheme="minorHAnsi" w:hAnsiTheme="minorHAnsi" w:cs="Arial"/>
          <w:lang w:val="en-ZA"/>
        </w:rPr>
        <w:t>98.19912%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49744B">
        <w:rPr>
          <w:rFonts w:asciiTheme="minorHAnsi" w:hAnsiTheme="minorHAnsi" w:cs="Arial"/>
          <w:b/>
          <w:lang w:val="en-ZA"/>
        </w:rPr>
        <w:t xml:space="preserve">Indicator </w:t>
      </w:r>
      <w:r w:rsidRPr="00DD247D">
        <w:rPr>
          <w:rFonts w:asciiTheme="minorHAnsi" w:hAnsiTheme="minorHAnsi" w:cs="Arial"/>
          <w:lang w:val="en-ZA"/>
        </w:rPr>
        <w:tab/>
      </w:r>
      <w:r w:rsidR="0049744B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February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</w:t>
      </w:r>
      <w:r w:rsidR="0049744B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Interest</w:t>
      </w:r>
      <w:r w:rsidR="0049744B">
        <w:rPr>
          <w:rFonts w:asciiTheme="minorHAnsi" w:hAnsiTheme="minorHAnsi" w:cs="Arial"/>
          <w:b/>
          <w:lang w:val="en-ZA"/>
        </w:rPr>
        <w:t xml:space="preserve"> 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</w:t>
      </w:r>
      <w:r w:rsidR="0049744B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49744B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4 February</w:t>
      </w:r>
      <w:r w:rsidR="0049744B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October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October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49744B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ZAG000119538</w:t>
      </w:r>
    </w:p>
    <w:p w:rsidR="005F656B" w:rsidRPr="00DD247D" w:rsidRDefault="0049744B" w:rsidP="0049744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5F656B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C82542" w:rsidRPr="00C82542" w:rsidRDefault="00C82542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  <w:bookmarkStart w:id="0" w:name="_GoBack"/>
      <w:r w:rsidRPr="00C82542">
        <w:rPr>
          <w:rFonts w:asciiTheme="minorHAnsi" w:hAnsiTheme="minorHAnsi" w:cs="Arial"/>
          <w:b/>
          <w:lang w:val="en-ZA"/>
        </w:rPr>
        <w:t>Applicable Pricing Supplement:</w:t>
      </w:r>
    </w:p>
    <w:bookmarkEnd w:id="0"/>
    <w:p w:rsidR="00C82542" w:rsidRDefault="00C82542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fldChar w:fldCharType="begin"/>
      </w:r>
      <w:r>
        <w:rPr>
          <w:rFonts w:asciiTheme="minorHAnsi" w:hAnsiTheme="minorHAnsi" w:cs="Arial"/>
          <w:lang w:val="en-ZA"/>
        </w:rPr>
        <w:instrText xml:space="preserve"> HYPERLINK "</w:instrText>
      </w:r>
      <w:r w:rsidRPr="00C82542">
        <w:rPr>
          <w:rFonts w:asciiTheme="minorHAnsi" w:hAnsiTheme="minorHAnsi" w:cs="Arial"/>
          <w:lang w:val="en-ZA"/>
        </w:rPr>
        <w:instrText>https://www.jse.co.za/content/JSEPricingSupplementsItems/2014/BondDocuments/INA507%20Pricing%20Supplement%2020141028.pdf</w:instrText>
      </w:r>
      <w:r>
        <w:rPr>
          <w:rFonts w:asciiTheme="minorHAnsi" w:hAnsiTheme="minorHAnsi" w:cs="Arial"/>
          <w:lang w:val="en-ZA"/>
        </w:rPr>
        <w:instrText xml:space="preserve">" </w:instrText>
      </w:r>
      <w:r>
        <w:rPr>
          <w:rFonts w:asciiTheme="minorHAnsi" w:hAnsiTheme="minorHAnsi" w:cs="Arial"/>
          <w:lang w:val="en-ZA"/>
        </w:rPr>
        <w:fldChar w:fldCharType="separate"/>
      </w:r>
      <w:r w:rsidRPr="00712939">
        <w:rPr>
          <w:rStyle w:val="Hyperlink"/>
          <w:rFonts w:asciiTheme="minorHAnsi" w:hAnsiTheme="minorHAnsi" w:cs="Arial"/>
          <w:lang w:val="en-ZA"/>
        </w:rPr>
        <w:t>https://www.jse.co.za/content/JSEPricingSupplementsItems/2014/BondDocuments/INA507%20Pricing%20Supplement%2020141028.pdf</w:t>
      </w:r>
      <w:r>
        <w:rPr>
          <w:rFonts w:asciiTheme="minorHAnsi" w:hAnsiTheme="minorHAnsi" w:cs="Arial"/>
          <w:lang w:val="en-ZA"/>
        </w:rPr>
        <w:fldChar w:fldCharType="end"/>
      </w:r>
    </w:p>
    <w:p w:rsidR="00C82542" w:rsidRPr="00DD247D" w:rsidRDefault="00C82542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49744B" w:rsidRDefault="0049744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49744B" w:rsidRPr="00DD247D" w:rsidRDefault="0049744B" w:rsidP="0049744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lastRenderedPageBreak/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C82542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C82542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825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825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9744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2542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2014-10-27T11:00:00+00:00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4724DE2-5CDE-4EB2-9DD6-8688E5685B9B}"/>
</file>

<file path=customXml/itemProps2.xml><?xml version="1.0" encoding="utf-8"?>
<ds:datastoreItem xmlns:ds="http://schemas.openxmlformats.org/officeDocument/2006/customXml" ds:itemID="{E7E047FF-1A2E-4FC5-9DE2-1AA04097872A}"/>
</file>

<file path=customXml/itemProps3.xml><?xml version="1.0" encoding="utf-8"?>
<ds:datastoreItem xmlns:ds="http://schemas.openxmlformats.org/officeDocument/2006/customXml" ds:itemID="{21FDF0C5-C736-4FC6-8A7F-0334B35B6F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197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1649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INA507 - 28 October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2012-03-13T10:18:00Z</dcterms:created>
  <dcterms:modified xsi:type="dcterms:W3CDTF">2014-10-27T10:57:00Z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334300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